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4217"/>
      </w:tblGrid>
      <w:tr w:rsidR="0059621F" w:rsidTr="0059621F">
        <w:tc>
          <w:tcPr>
            <w:tcW w:w="6487" w:type="dxa"/>
          </w:tcPr>
          <w:p w:rsidR="0059621F" w:rsidRDefault="0059621F" w:rsidP="00311F0E">
            <w:pPr>
              <w:tabs>
                <w:tab w:val="left" w:pos="3045"/>
              </w:tabs>
              <w:jc w:val="right"/>
            </w:pPr>
          </w:p>
        </w:tc>
        <w:tc>
          <w:tcPr>
            <w:tcW w:w="4217" w:type="dxa"/>
          </w:tcPr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Приложение к распоряжению 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>Администрации Светлогорского сельсовета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Туруханского района Красноярского края </w:t>
            </w:r>
          </w:p>
          <w:p w:rsidR="0059621F" w:rsidRDefault="0092145C" w:rsidP="00632ADE">
            <w:pPr>
              <w:tabs>
                <w:tab w:val="left" w:pos="3045"/>
              </w:tabs>
            </w:pPr>
            <w:r>
              <w:t xml:space="preserve">от </w:t>
            </w:r>
            <w:r w:rsidR="00C50262">
              <w:t>1</w:t>
            </w:r>
            <w:r w:rsidR="00632ADE">
              <w:t>7</w:t>
            </w:r>
            <w:r w:rsidR="0038279F">
              <w:t>.01.2024 №02</w:t>
            </w:r>
            <w:bookmarkStart w:id="0" w:name="_GoBack"/>
            <w:bookmarkEnd w:id="0"/>
            <w:r w:rsidR="00B60EED">
              <w:t>-</w:t>
            </w:r>
            <w:r w:rsidR="0059621F">
              <w:t>Р</w:t>
            </w:r>
          </w:p>
        </w:tc>
      </w:tr>
    </w:tbl>
    <w:p w:rsidR="0059621F" w:rsidRDefault="0059621F" w:rsidP="00311F0E">
      <w:pPr>
        <w:tabs>
          <w:tab w:val="left" w:pos="3045"/>
        </w:tabs>
        <w:jc w:val="right"/>
      </w:pPr>
    </w:p>
    <w:p w:rsidR="0059621F" w:rsidRDefault="0059621F" w:rsidP="00311F0E">
      <w:pPr>
        <w:tabs>
          <w:tab w:val="left" w:pos="3045"/>
        </w:tabs>
        <w:jc w:val="right"/>
      </w:pPr>
    </w:p>
    <w:p w:rsidR="0059621F" w:rsidRDefault="0059621F" w:rsidP="00311F0E">
      <w:pPr>
        <w:tabs>
          <w:tab w:val="left" w:pos="3045"/>
        </w:tabs>
        <w:jc w:val="right"/>
      </w:pPr>
    </w:p>
    <w:p w:rsidR="00311F0E" w:rsidRDefault="00311F0E" w:rsidP="00F478DC">
      <w:pPr>
        <w:tabs>
          <w:tab w:val="left" w:pos="3045"/>
        </w:tabs>
        <w:jc w:val="center"/>
        <w:rPr>
          <w:b/>
          <w:sz w:val="24"/>
          <w:szCs w:val="24"/>
        </w:rPr>
      </w:pPr>
    </w:p>
    <w:p w:rsidR="00F478D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ИЗВЕЩЕНИЕ ОБ ОСУЩЕСТВЛЕНИИ ЗАКУПКИ</w:t>
      </w:r>
    </w:p>
    <w:p w:rsid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 xml:space="preserve">на выполнение работ по содержанию автомобильных дорог общего пользования </w:t>
      </w:r>
    </w:p>
    <w:p w:rsidR="00DC36B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местного значения муниципального образования Светлогорский сельсовет</w:t>
      </w:r>
    </w:p>
    <w:p w:rsidR="00F478DC" w:rsidRDefault="00F478DC" w:rsidP="001D0E87">
      <w:pPr>
        <w:tabs>
          <w:tab w:val="left" w:pos="3045"/>
        </w:tabs>
        <w:rPr>
          <w:b/>
          <w:sz w:val="28"/>
          <w:szCs w:val="28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675"/>
        <w:gridCol w:w="3828"/>
        <w:gridCol w:w="6378"/>
      </w:tblGrid>
      <w:tr w:rsidR="006B2647" w:rsidRPr="009D6459" w:rsidTr="0059621F">
        <w:tc>
          <w:tcPr>
            <w:tcW w:w="675" w:type="dxa"/>
          </w:tcPr>
          <w:p w:rsidR="006B2647" w:rsidRPr="009D6459" w:rsidRDefault="006B2647" w:rsidP="009845BD">
            <w:pPr>
              <w:jc w:val="both"/>
              <w:outlineLvl w:val="0"/>
              <w:rPr>
                <w:b/>
                <w:sz w:val="24"/>
                <w:szCs w:val="24"/>
              </w:rPr>
            </w:pPr>
            <w:bookmarkStart w:id="1" w:name="_Toc380576085"/>
            <w:bookmarkStart w:id="2" w:name="_Toc380576055"/>
            <w:bookmarkStart w:id="3" w:name="_Toc380136464"/>
            <w:bookmarkStart w:id="4" w:name="_Toc380136246"/>
            <w:r w:rsidRPr="009D6459">
              <w:rPr>
                <w:b/>
                <w:sz w:val="24"/>
                <w:szCs w:val="24"/>
              </w:rPr>
              <w:t>№</w:t>
            </w:r>
          </w:p>
          <w:p w:rsidR="004936B2" w:rsidRPr="009D6459" w:rsidRDefault="004936B2" w:rsidP="009845BD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9D645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828" w:type="dxa"/>
          </w:tcPr>
          <w:p w:rsidR="006B2647" w:rsidRPr="009D6459" w:rsidRDefault="006B2647" w:rsidP="004936B2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9D6459">
              <w:rPr>
                <w:b/>
                <w:sz w:val="24"/>
                <w:szCs w:val="24"/>
              </w:rPr>
              <w:t xml:space="preserve">Наименование положения </w:t>
            </w:r>
            <w:r w:rsidR="004936B2" w:rsidRPr="009D6459">
              <w:rPr>
                <w:b/>
                <w:sz w:val="24"/>
                <w:szCs w:val="24"/>
              </w:rPr>
              <w:t>извещения</w:t>
            </w:r>
          </w:p>
        </w:tc>
        <w:tc>
          <w:tcPr>
            <w:tcW w:w="6378" w:type="dxa"/>
          </w:tcPr>
          <w:p w:rsidR="006B2647" w:rsidRPr="009D6459" w:rsidRDefault="00D62C7B" w:rsidP="006B2647">
            <w:pPr>
              <w:jc w:val="center"/>
              <w:rPr>
                <w:b/>
                <w:sz w:val="24"/>
                <w:szCs w:val="24"/>
              </w:rPr>
            </w:pPr>
            <w:r w:rsidRPr="009D6459">
              <w:rPr>
                <w:b/>
                <w:sz w:val="24"/>
                <w:szCs w:val="24"/>
              </w:rPr>
              <w:t>Описание положений</w:t>
            </w:r>
            <w:r w:rsidR="004936B2" w:rsidRPr="009D6459">
              <w:rPr>
                <w:b/>
                <w:sz w:val="24"/>
                <w:szCs w:val="24"/>
              </w:rPr>
              <w:t>извещения</w:t>
            </w:r>
          </w:p>
        </w:tc>
      </w:tr>
      <w:tr w:rsidR="006401B9" w:rsidRPr="009D6459" w:rsidTr="0059621F">
        <w:tc>
          <w:tcPr>
            <w:tcW w:w="675" w:type="dxa"/>
          </w:tcPr>
          <w:p w:rsidR="006401B9" w:rsidRPr="009D6459" w:rsidRDefault="00E464B7" w:rsidP="000C6C54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6401B9" w:rsidRPr="009D6459" w:rsidRDefault="004936B2" w:rsidP="00A776E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Наименование, место нахождения, почтовый адрес, адрес электронной почты, номер контактного телефона, ответственное должностное лицо </w:t>
            </w:r>
            <w:r w:rsidR="00A776E2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>аказчика</w:t>
            </w:r>
          </w:p>
        </w:tc>
        <w:tc>
          <w:tcPr>
            <w:tcW w:w="6378" w:type="dxa"/>
          </w:tcPr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Туруханского района Красноярского края </w:t>
            </w:r>
          </w:p>
          <w:p w:rsidR="008F4545" w:rsidRPr="008F4545" w:rsidRDefault="008F4545" w:rsidP="008F4545">
            <w:pPr>
              <w:rPr>
                <w:sz w:val="24"/>
                <w:szCs w:val="24"/>
              </w:rPr>
            </w:pPr>
            <w:proofErr w:type="gramStart"/>
            <w:r w:rsidRPr="008F4545">
              <w:rPr>
                <w:sz w:val="24"/>
                <w:szCs w:val="24"/>
              </w:rPr>
              <w:t>663214, Россия, Красноярский край, Туруханский район,              пос. Светлогорск, Администрация Светлогорского сельсовета, ул. Энергетиков, д. 15</w:t>
            </w:r>
            <w:proofErr w:type="gramEnd"/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  <w:shd w:val="clear" w:color="auto" w:fill="F6F6F6"/>
              </w:rPr>
            </w:pPr>
            <w:r w:rsidRPr="008F4545">
              <w:rPr>
                <w:sz w:val="24"/>
                <w:szCs w:val="24"/>
              </w:rPr>
              <w:t>Электронная почта</w:t>
            </w:r>
            <w:r w:rsidR="0059621F">
              <w:rPr>
                <w:sz w:val="24"/>
                <w:szCs w:val="24"/>
              </w:rPr>
              <w:t>:</w:t>
            </w:r>
            <w:hyperlink r:id="rId7" w:history="1">
              <w:r w:rsidRPr="008F4545">
                <w:rPr>
                  <w:rStyle w:val="a8"/>
                  <w:sz w:val="24"/>
                  <w:szCs w:val="24"/>
                  <w:shd w:val="clear" w:color="auto" w:fill="F6F6F6"/>
                </w:rPr>
                <w:t>s</w:t>
              </w:r>
              <w:r w:rsidRPr="008F4545">
                <w:rPr>
                  <w:rStyle w:val="a8"/>
                  <w:sz w:val="24"/>
                  <w:szCs w:val="24"/>
                  <w:shd w:val="clear" w:color="auto" w:fill="F6F6F6"/>
                  <w:lang w:val="en-US"/>
                </w:rPr>
                <w:t>ekret</w:t>
              </w:r>
              <w:r w:rsidRPr="008F4545">
                <w:rPr>
                  <w:rStyle w:val="a8"/>
                  <w:sz w:val="24"/>
                  <w:szCs w:val="24"/>
                  <w:shd w:val="clear" w:color="auto" w:fill="F6F6F6"/>
                </w:rPr>
                <w:t>-svetlogorska@yandex.ru</w:t>
              </w:r>
            </w:hyperlink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Ответственное лицо: Данилова Анастасия Владиславовна</w:t>
            </w:r>
          </w:p>
          <w:p w:rsidR="004936B2" w:rsidRPr="009D6459" w:rsidRDefault="008F4545" w:rsidP="008F4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+7-950-407-73-97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936B2" w:rsidRPr="008F4545" w:rsidRDefault="004936B2" w:rsidP="00D7697C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6378" w:type="dxa"/>
          </w:tcPr>
          <w:p w:rsidR="004936B2" w:rsidRPr="0092145C" w:rsidRDefault="0092145C" w:rsidP="009D645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AFAFA"/>
              </w:rPr>
              <w:t>24324490008032437010010013001</w:t>
            </w:r>
            <w:r w:rsidRPr="0092145C">
              <w:rPr>
                <w:sz w:val="24"/>
                <w:szCs w:val="24"/>
                <w:shd w:val="clear" w:color="auto" w:fill="FAFAFA"/>
              </w:rPr>
              <w:t>4211244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b/>
                <w:sz w:val="24"/>
                <w:szCs w:val="24"/>
                <w:highlight w:val="yellow"/>
              </w:rPr>
            </w:pPr>
            <w:r w:rsidRPr="009D6459">
              <w:rPr>
                <w:sz w:val="24"/>
                <w:szCs w:val="24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6378" w:type="dxa"/>
          </w:tcPr>
          <w:p w:rsidR="004936B2" w:rsidRPr="008F4545" w:rsidRDefault="00844253" w:rsidP="009D6459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Электронный аукцион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4936B2" w:rsidRPr="009D6459" w:rsidRDefault="0059621F" w:rsidP="005962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в сети «</w:t>
            </w:r>
            <w:r w:rsidR="004936B2" w:rsidRPr="009D6459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  <w:r w:rsidR="004936B2" w:rsidRPr="009D6459">
              <w:rPr>
                <w:sz w:val="24"/>
                <w:szCs w:val="24"/>
              </w:rPr>
              <w:t xml:space="preserve"> электронной площадки</w:t>
            </w:r>
          </w:p>
        </w:tc>
        <w:tc>
          <w:tcPr>
            <w:tcW w:w="6378" w:type="dxa"/>
          </w:tcPr>
          <w:p w:rsidR="008F4545" w:rsidRDefault="0038279F" w:rsidP="009D6459">
            <w:pPr>
              <w:rPr>
                <w:sz w:val="24"/>
                <w:szCs w:val="24"/>
              </w:rPr>
            </w:pPr>
            <w:hyperlink r:id="rId8" w:history="1">
              <w:r w:rsidR="008F4545" w:rsidRPr="00DA5B3C">
                <w:rPr>
                  <w:rStyle w:val="a8"/>
                  <w:sz w:val="24"/>
                  <w:szCs w:val="24"/>
                </w:rPr>
                <w:t>https://www.etp-ets.ru</w:t>
              </w:r>
            </w:hyperlink>
          </w:p>
          <w:p w:rsidR="004936B2" w:rsidRPr="008F4545" w:rsidRDefault="004936B2" w:rsidP="009D6459">
            <w:pPr>
              <w:rPr>
                <w:sz w:val="24"/>
                <w:szCs w:val="24"/>
              </w:rPr>
            </w:pP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6378" w:type="dxa"/>
          </w:tcPr>
          <w:p w:rsidR="004936B2" w:rsidRPr="008F4545" w:rsidRDefault="008F4545" w:rsidP="0092145C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Объем услуг</w:t>
            </w:r>
          </w:p>
        </w:tc>
        <w:tc>
          <w:tcPr>
            <w:tcW w:w="6378" w:type="dxa"/>
          </w:tcPr>
          <w:p w:rsidR="004936B2" w:rsidRPr="009D6459" w:rsidRDefault="004936B2" w:rsidP="009D6459">
            <w:pPr>
              <w:rPr>
                <w:sz w:val="24"/>
                <w:szCs w:val="24"/>
                <w:highlight w:val="yellow"/>
              </w:rPr>
            </w:pPr>
            <w:r w:rsidRPr="009D6459">
              <w:rPr>
                <w:sz w:val="24"/>
                <w:szCs w:val="24"/>
              </w:rPr>
              <w:t xml:space="preserve">В соответствии с </w:t>
            </w:r>
            <w:r w:rsidR="005C0A2E" w:rsidRPr="009D6459">
              <w:rPr>
                <w:sz w:val="24"/>
                <w:szCs w:val="24"/>
              </w:rPr>
              <w:t>описанием объекта закупки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6378" w:type="dxa"/>
          </w:tcPr>
          <w:p w:rsidR="0059621F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 xml:space="preserve">Красноярский край, Туруханский район, п. Светлогорск, </w:t>
            </w:r>
          </w:p>
          <w:p w:rsidR="004936B2" w:rsidRPr="008F4545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по</w:t>
            </w:r>
            <w:r w:rsidR="009E6D8C">
              <w:rPr>
                <w:sz w:val="24"/>
                <w:szCs w:val="24"/>
              </w:rPr>
              <w:t xml:space="preserve"> объектам согласно Приложению №1</w:t>
            </w:r>
            <w:r w:rsidRPr="008F4545">
              <w:rPr>
                <w:sz w:val="24"/>
                <w:szCs w:val="24"/>
              </w:rPr>
              <w:t xml:space="preserve"> к описанию объекта закупки.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5C0A2E" w:rsidRPr="009D6459" w:rsidRDefault="005C0A2E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Срок исполнения контракта</w:t>
            </w:r>
          </w:p>
        </w:tc>
        <w:tc>
          <w:tcPr>
            <w:tcW w:w="6378" w:type="dxa"/>
          </w:tcPr>
          <w:p w:rsidR="005C0A2E" w:rsidRPr="008F4545" w:rsidRDefault="008F4545" w:rsidP="0092145C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С</w:t>
            </w:r>
            <w:r w:rsidR="0092145C">
              <w:rPr>
                <w:sz w:val="24"/>
                <w:szCs w:val="24"/>
              </w:rPr>
              <w:t xml:space="preserve"> момента подписания муниципального контракта</w:t>
            </w:r>
            <w:r w:rsidR="00EB254A">
              <w:rPr>
                <w:sz w:val="24"/>
                <w:szCs w:val="24"/>
              </w:rPr>
              <w:t xml:space="preserve"> по «31»декабря 202</w:t>
            </w:r>
            <w:r w:rsidR="0092145C">
              <w:rPr>
                <w:sz w:val="24"/>
                <w:szCs w:val="24"/>
              </w:rPr>
              <w:t>4</w:t>
            </w:r>
            <w:r w:rsidR="005C0A2E" w:rsidRPr="008F4545">
              <w:rPr>
                <w:sz w:val="24"/>
                <w:szCs w:val="24"/>
              </w:rPr>
              <w:t xml:space="preserve"> года (включительно)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6378" w:type="dxa"/>
          </w:tcPr>
          <w:p w:rsidR="005C0A2E" w:rsidRPr="008F4545" w:rsidRDefault="008F4545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>1 285 829,00</w:t>
            </w:r>
            <w:r w:rsidR="005C0A2E" w:rsidRPr="008F4545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один миллиондвести</w:t>
            </w:r>
            <w:r w:rsidR="005C0A2E" w:rsidRPr="008F4545">
              <w:rPr>
                <w:sz w:val="24"/>
                <w:szCs w:val="24"/>
              </w:rPr>
              <w:t xml:space="preserve"> восемьдесят пять тысяч </w:t>
            </w:r>
            <w:r>
              <w:rPr>
                <w:sz w:val="24"/>
                <w:szCs w:val="24"/>
              </w:rPr>
              <w:t>восемьсот двадцать девять</w:t>
            </w:r>
            <w:r w:rsidR="005C0A2E" w:rsidRPr="008F4545">
              <w:rPr>
                <w:sz w:val="24"/>
                <w:szCs w:val="24"/>
              </w:rPr>
              <w:t xml:space="preserve"> рублей 00 копеек)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378" w:type="dxa"/>
          </w:tcPr>
          <w:p w:rsidR="005C0A2E" w:rsidRPr="0059621F" w:rsidRDefault="0059621F" w:rsidP="0059621F">
            <w:pPr>
              <w:rPr>
                <w:sz w:val="24"/>
                <w:szCs w:val="24"/>
                <w:highlight w:val="yellow"/>
              </w:rPr>
            </w:pPr>
            <w:r w:rsidRPr="0092145C">
              <w:rPr>
                <w:color w:val="000000"/>
                <w:sz w:val="24"/>
                <w:szCs w:val="24"/>
              </w:rPr>
              <w:t>Бюджет муниципального образования Светлогорский сельсовет Туруханского района Красноярского края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Наименование валюты в соответствии с общероссийским классификатором валют</w:t>
            </w:r>
          </w:p>
        </w:tc>
        <w:tc>
          <w:tcPr>
            <w:tcW w:w="637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Рубль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аванса</w:t>
            </w:r>
          </w:p>
        </w:tc>
        <w:tc>
          <w:tcPr>
            <w:tcW w:w="6378" w:type="dxa"/>
          </w:tcPr>
          <w:p w:rsidR="005C0A2E" w:rsidRPr="009D6459" w:rsidRDefault="0059621F" w:rsidP="009D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Аванс не предусмотрен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5C0A2E" w:rsidRPr="009D6459" w:rsidRDefault="004C623C" w:rsidP="0059621F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Требования, предъявляемые к участникам в соответствии с </w:t>
            </w:r>
            <w:hyperlink r:id="rId9" w:anchor="/document/70353464/entry/311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п. 1 ч. 1 ст. 31</w:t>
              </w:r>
            </w:hyperlink>
            <w:r w:rsidRPr="009D6459">
              <w:rPr>
                <w:sz w:val="24"/>
                <w:szCs w:val="24"/>
              </w:rPr>
              <w:t xml:space="preserve"> Федерального закона от  </w:t>
            </w:r>
            <w:r w:rsidR="0059621F">
              <w:rPr>
                <w:sz w:val="24"/>
                <w:szCs w:val="24"/>
              </w:rPr>
              <w:t xml:space="preserve">05.04.2013 </w:t>
            </w:r>
            <w:r w:rsidRPr="009D6459">
              <w:rPr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(далее – Закон №44-ФЗ)</w:t>
            </w:r>
          </w:p>
        </w:tc>
        <w:tc>
          <w:tcPr>
            <w:tcW w:w="6378" w:type="dxa"/>
          </w:tcPr>
          <w:p w:rsidR="005C0A2E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установлены</w:t>
            </w:r>
          </w:p>
        </w:tc>
      </w:tr>
      <w:tr w:rsidR="004C623C" w:rsidRPr="009D6459" w:rsidTr="0059621F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4C623C" w:rsidRPr="009D6459" w:rsidRDefault="004C623C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Требования, предъявляемые к участникам в соответствии с ч.ч. 2 и 2.1 </w:t>
            </w:r>
            <w:hyperlink r:id="rId10" w:anchor="/document/70353464/entry/3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31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378" w:type="dxa"/>
          </w:tcPr>
          <w:p w:rsidR="004C623C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установлены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5C0A2E" w:rsidRPr="009D6459" w:rsidRDefault="005C0A2E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Требование, предъявляемое к </w:t>
            </w:r>
            <w:r w:rsidRPr="009D6459">
              <w:rPr>
                <w:sz w:val="24"/>
                <w:szCs w:val="24"/>
              </w:rPr>
              <w:lastRenderedPageBreak/>
              <w:t xml:space="preserve">участникам в соответствии с </w:t>
            </w:r>
            <w:hyperlink r:id="rId11" w:anchor="/document/70353464/entry/31001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1.1 ст. 31</w:t>
              </w:r>
            </w:hyperlink>
            <w:r w:rsidRPr="009D6459">
              <w:rPr>
                <w:sz w:val="24"/>
                <w:szCs w:val="24"/>
              </w:rPr>
              <w:t xml:space="preserve"> Закон</w:t>
            </w:r>
            <w:r w:rsidR="004C623C" w:rsidRPr="009D6459">
              <w:rPr>
                <w:sz w:val="24"/>
                <w:szCs w:val="24"/>
              </w:rPr>
              <w:t>а</w:t>
            </w:r>
            <w:r w:rsidRPr="009D6459">
              <w:rPr>
                <w:sz w:val="24"/>
                <w:szCs w:val="24"/>
              </w:rPr>
              <w:t xml:space="preserve"> №44-ФЗ</w:t>
            </w:r>
          </w:p>
        </w:tc>
        <w:tc>
          <w:tcPr>
            <w:tcW w:w="637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lastRenderedPageBreak/>
              <w:t xml:space="preserve">Отсутствие в предусмотренном </w:t>
            </w:r>
            <w:r w:rsidR="004C623C" w:rsidRPr="009D6459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 xml:space="preserve">аконом №44-ФЗ реестре </w:t>
            </w:r>
            <w:r w:rsidRPr="009D6459">
              <w:rPr>
                <w:sz w:val="24"/>
                <w:szCs w:val="24"/>
              </w:rPr>
              <w:lastRenderedPageBreak/>
              <w:t xml:space="preserve">недобросовестных поставщиков (подрядчиков, исполнителей) </w:t>
            </w:r>
            <w:r w:rsidR="004C623C" w:rsidRPr="009D6459">
              <w:rPr>
                <w:sz w:val="24"/>
                <w:szCs w:val="24"/>
              </w:rPr>
              <w:t xml:space="preserve">информации об участнике закупки, в том числе информации о лицах, указанных в </w:t>
            </w:r>
            <w:hyperlink r:id="rId12" w:anchor="/document/70353464/entry/10433" w:history="1">
              <w:r w:rsidR="004C623C"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пунктах 2</w:t>
              </w:r>
            </w:hyperlink>
            <w:r w:rsidR="004C623C" w:rsidRPr="009D6459">
              <w:rPr>
                <w:sz w:val="24"/>
                <w:szCs w:val="24"/>
              </w:rPr>
              <w:t xml:space="preserve"> и </w:t>
            </w:r>
            <w:hyperlink r:id="rId13" w:anchor="/document/401423520/entry/50172" w:history="1">
              <w:r w:rsidR="004C623C"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3 части 3 статьи 104</w:t>
              </w:r>
            </w:hyperlink>
            <w:r w:rsidR="004C623C" w:rsidRPr="009D6459">
              <w:rPr>
                <w:sz w:val="24"/>
                <w:szCs w:val="24"/>
              </w:rPr>
              <w:t xml:space="preserve"> Закона №</w:t>
            </w:r>
            <w:r w:rsidR="0059621F">
              <w:rPr>
                <w:sz w:val="24"/>
                <w:szCs w:val="24"/>
              </w:rPr>
              <w:t xml:space="preserve"> 44-ФЗ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625D62" w:rsidRDefault="00625D62" w:rsidP="005922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5D62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828" w:type="dxa"/>
          </w:tcPr>
          <w:p w:rsidR="00625D62" w:rsidRPr="00625D62" w:rsidRDefault="00625D62" w:rsidP="0059228B">
            <w:pPr>
              <w:rPr>
                <w:sz w:val="24"/>
                <w:szCs w:val="24"/>
              </w:rPr>
            </w:pPr>
            <w:r w:rsidRPr="00625D62">
              <w:rPr>
                <w:sz w:val="24"/>
                <w:szCs w:val="24"/>
              </w:rPr>
              <w:t>Дополнительные требования, предъявляемые к участникам</w:t>
            </w:r>
          </w:p>
        </w:tc>
        <w:tc>
          <w:tcPr>
            <w:tcW w:w="6378" w:type="dxa"/>
          </w:tcPr>
          <w:p w:rsidR="00625D62" w:rsidRPr="00625D62" w:rsidRDefault="00625D62" w:rsidP="0059621F">
            <w:pPr>
              <w:rPr>
                <w:sz w:val="24"/>
                <w:szCs w:val="24"/>
              </w:rPr>
            </w:pPr>
            <w:r w:rsidRPr="00625D62">
              <w:rPr>
                <w:rStyle w:val="sectioninfo"/>
                <w:sz w:val="24"/>
                <w:szCs w:val="24"/>
              </w:rPr>
              <w:t>Установлены требования на основании Указа Президента РФ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Постановления Правительства РФ  от 11.05.2022 № 851 «О мерах по реализации Указа Президента Российской Федерации от 03.05.2022 № 252»: 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подпунктом «а» пункта 2 Указа Президента РФ от 03.05.2022 № 252, либо являться организацией, находящейся под контролем таких лиц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625D62" w:rsidRPr="009D6459" w:rsidRDefault="00625D6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предоставлении преимущества в соответствии со </w:t>
            </w:r>
            <w:hyperlink r:id="rId14" w:anchor="/document/70353464/entry/28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ст.ст. 28</w:t>
              </w:r>
            </w:hyperlink>
            <w:r w:rsidRPr="009D6459">
              <w:rPr>
                <w:sz w:val="24"/>
                <w:szCs w:val="24"/>
              </w:rPr>
              <w:t xml:space="preserve"> и </w:t>
            </w:r>
            <w:hyperlink r:id="rId15" w:anchor="/document/70353464/entry/29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29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Преимущества не установлены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625D62" w:rsidRPr="009D6459" w:rsidRDefault="00625D6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преимуществах участия в электронном аукционе в соответствии с </w:t>
            </w:r>
            <w:hyperlink r:id="rId16" w:anchor="/document/70353464/entry/3030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3 ст. 30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установлены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625D62" w:rsidRPr="009D6459" w:rsidRDefault="00625D6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об условиях, о запретах и об ограничениях допуска иностранных товаров, работ, услуг, если такие условия, запреты и ограничения установлены в соответствии со </w:t>
            </w:r>
            <w:hyperlink r:id="rId17" w:anchor="/document/70353464/entry/14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14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установлены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625D62" w:rsidRPr="009D6459" w:rsidRDefault="00625D62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Размер и порядок внесения денежных средств в качестве обеспечения заявки, условия независимой гарантии, реквизиты счета, на котором в соответствии с законодательством РФ учитываются операции со средствами, поступающими заказчику, реквизиты счета для перечисления денежных средств в случае, предусмотренном </w:t>
            </w:r>
            <w:hyperlink r:id="rId18" w:anchor="/document/70353464/entry/4413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Размер обеспечения заявки на участие в  аукционе в электронной форме в размере </w:t>
            </w:r>
            <w:r w:rsidRPr="009D6459">
              <w:rPr>
                <w:b/>
                <w:sz w:val="24"/>
                <w:szCs w:val="24"/>
              </w:rPr>
              <w:t>1% от начальной (максимальной) цены контракта.</w:t>
            </w:r>
          </w:p>
          <w:p w:rsidR="00625D62" w:rsidRPr="008F4545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Обеспечение заявки на участие в закупке может предоставляться участником закупки в виде денежных средств или независимой гарантии, предусмотренной </w:t>
            </w:r>
            <w:hyperlink r:id="rId19" w:anchor="/document/403293263/entry/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статьей 45</w:t>
              </w:r>
            </w:hyperlink>
            <w:r w:rsidRPr="009D6459">
              <w:rPr>
                <w:sz w:val="24"/>
                <w:szCs w:val="24"/>
              </w:rPr>
              <w:t xml:space="preserve"> Закона №44-ФЗ. Выбор способа обеспечения осуществляется участником закупки самостоятельно. Срок </w:t>
            </w:r>
            <w:r w:rsidRPr="008F4545">
              <w:rPr>
                <w:sz w:val="24"/>
                <w:szCs w:val="24"/>
              </w:rPr>
              <w:t>действия независимой гарантии должен составлять не менее месяца с даты окончания срока подачи заявок.</w:t>
            </w:r>
          </w:p>
          <w:p w:rsidR="00625D62" w:rsidRPr="008F4545" w:rsidRDefault="00625D62" w:rsidP="009D6459">
            <w:pPr>
              <w:outlineLvl w:val="0"/>
              <w:rPr>
                <w:b/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 xml:space="preserve">Реквизиты счета для перечисления денежных средств в случае, предусмотренном </w:t>
            </w:r>
            <w:hyperlink r:id="rId20" w:anchor="/document/70353464/entry/4413" w:history="1">
              <w:r w:rsidRPr="008F4545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8F4545">
              <w:rPr>
                <w:sz w:val="24"/>
                <w:szCs w:val="24"/>
              </w:rPr>
              <w:t xml:space="preserve"> Закона №44-ФЗ: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Получатель: 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л/с 05193012950) 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 БИК 010407105</w:t>
            </w:r>
          </w:p>
          <w:p w:rsidR="00625D62" w:rsidRPr="008F4545" w:rsidRDefault="00625D62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625D62" w:rsidRPr="008F4545" w:rsidRDefault="00625D62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625D62" w:rsidRPr="008F4545" w:rsidRDefault="00625D62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банк</w:t>
            </w: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чет 40102810245370000011</w:t>
            </w:r>
          </w:p>
          <w:p w:rsidR="00625D62" w:rsidRPr="008F4545" w:rsidRDefault="00625D62" w:rsidP="008F4545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казн</w:t>
            </w:r>
            <w:proofErr w:type="spell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2145C"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чет 03232643046544391900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625D62" w:rsidRPr="009D6459" w:rsidRDefault="00625D6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обеспечения исполнения контракта</w:t>
            </w:r>
          </w:p>
        </w:tc>
        <w:tc>
          <w:tcPr>
            <w:tcW w:w="6378" w:type="dxa"/>
          </w:tcPr>
          <w:p w:rsidR="00625D62" w:rsidRPr="009D6459" w:rsidRDefault="00625D62" w:rsidP="0059621F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Размер обеспечения исполнения контракта составляет </w:t>
            </w:r>
            <w:r>
              <w:rPr>
                <w:b/>
                <w:sz w:val="24"/>
                <w:szCs w:val="24"/>
              </w:rPr>
              <w:t>5</w:t>
            </w:r>
            <w:r w:rsidRPr="009D6459">
              <w:rPr>
                <w:b/>
                <w:sz w:val="24"/>
                <w:szCs w:val="24"/>
              </w:rPr>
              <w:t xml:space="preserve">% </w:t>
            </w:r>
            <w:r w:rsidR="00630E9A" w:rsidRPr="009D6459">
              <w:rPr>
                <w:b/>
                <w:sz w:val="24"/>
                <w:szCs w:val="24"/>
              </w:rPr>
              <w:t>от начальной (максимальной) цены контракта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828" w:type="dxa"/>
          </w:tcPr>
          <w:p w:rsidR="00625D62" w:rsidRPr="009D6459" w:rsidRDefault="00625D62" w:rsidP="00044DD9">
            <w:pPr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Порядок предоставления обеспечения исполнения контракта, требования к обеспечению исполнения контракта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Исполнение контракта может обеспечиваться предоставлением независимой гарантии, соответствующей требованиям </w:t>
            </w:r>
            <w:hyperlink r:id="rId21" w:anchor="/document/77312405/entry/963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статьи 45</w:t>
              </w:r>
            </w:hyperlink>
            <w:r w:rsidRPr="009D6459">
              <w:rPr>
                <w:sz w:val="24"/>
                <w:szCs w:val="24"/>
              </w:rPr>
              <w:t xml:space="preserve"> Закона №44-ФЗ, или внесением денежных средств на указанный </w:t>
            </w:r>
            <w:r w:rsidR="00A776E2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 xml:space="preserve">аказчиком счет, на котором в соответствии с законодательством Российской Федерации учитываются операции со средствами, поступающими </w:t>
            </w:r>
            <w:r w:rsidR="00A776E2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>аказчику. Способ обеспечения исполнения контракта, срок действия независимой гарантии определяются в соответствии с требованиями Закона №44-ФЗ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</w:t>
            </w:r>
            <w:r w:rsidR="00A776E2">
              <w:rPr>
                <w:sz w:val="24"/>
                <w:szCs w:val="24"/>
              </w:rPr>
              <w:t>.</w:t>
            </w:r>
          </w:p>
          <w:p w:rsidR="00625D62" w:rsidRPr="009D6459" w:rsidRDefault="00625D62" w:rsidP="009D6459">
            <w:pPr>
              <w:outlineLvl w:val="0"/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Реквизиты счета для перечисления денежных средств в качестве обеспечения исполнения контракта: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Получатель: 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л/с 05193012950) 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 БИК 010407105</w:t>
            </w:r>
          </w:p>
          <w:p w:rsidR="00625D62" w:rsidRPr="008F4545" w:rsidRDefault="00625D62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625D62" w:rsidRPr="008F4545" w:rsidRDefault="00625D62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625D62" w:rsidRPr="008F4545" w:rsidRDefault="00625D62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банк</w:t>
            </w: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чет 40102810245370000011</w:t>
            </w:r>
          </w:p>
          <w:p w:rsidR="00625D62" w:rsidRPr="009D6459" w:rsidRDefault="00625D62" w:rsidP="008F4545">
            <w:pPr>
              <w:rPr>
                <w:sz w:val="24"/>
                <w:szCs w:val="24"/>
              </w:rPr>
            </w:pPr>
            <w:proofErr w:type="spellStart"/>
            <w:r w:rsidRPr="008F4545">
              <w:rPr>
                <w:b/>
                <w:sz w:val="24"/>
                <w:szCs w:val="24"/>
              </w:rPr>
              <w:t>казн</w:t>
            </w:r>
            <w:proofErr w:type="spellEnd"/>
            <w:r w:rsidRPr="008F4545">
              <w:rPr>
                <w:b/>
                <w:sz w:val="24"/>
                <w:szCs w:val="24"/>
              </w:rPr>
              <w:t xml:space="preserve">. </w:t>
            </w:r>
            <w:r w:rsidR="0092145C" w:rsidRPr="008F4545">
              <w:rPr>
                <w:b/>
                <w:sz w:val="24"/>
                <w:szCs w:val="24"/>
              </w:rPr>
              <w:t>С</w:t>
            </w:r>
            <w:r w:rsidRPr="008F4545">
              <w:rPr>
                <w:b/>
                <w:sz w:val="24"/>
                <w:szCs w:val="24"/>
              </w:rPr>
              <w:t>чет 03232643046544391900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625D62" w:rsidRPr="009D6459" w:rsidRDefault="00625D62" w:rsidP="008F4545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обеспечения гарантийных обязательств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установлено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625D62" w:rsidRPr="009D6459" w:rsidRDefault="00625D62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Информация о банковском сопровождении контракта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предусмотрено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A776E2" w:rsidRDefault="00625D62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возможности одностороннего отказа от исполнения контракта в соответствии со </w:t>
            </w:r>
            <w:hyperlink r:id="rId22" w:anchor="/document/70353464/entry/95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95</w:t>
              </w:r>
            </w:hyperlink>
            <w:r w:rsidRPr="009D6459">
              <w:rPr>
                <w:sz w:val="24"/>
                <w:szCs w:val="24"/>
              </w:rPr>
              <w:t xml:space="preserve"> Закона </w:t>
            </w:r>
          </w:p>
          <w:p w:rsidR="00625D62" w:rsidRPr="009D6459" w:rsidRDefault="00625D62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№44-ФЗ</w:t>
            </w:r>
          </w:p>
        </w:tc>
        <w:tc>
          <w:tcPr>
            <w:tcW w:w="6378" w:type="dxa"/>
          </w:tcPr>
          <w:p w:rsidR="00625D62" w:rsidRPr="009D6459" w:rsidRDefault="00625D62" w:rsidP="00A776E2">
            <w:pPr>
              <w:rPr>
                <w:sz w:val="24"/>
                <w:szCs w:val="24"/>
              </w:rPr>
            </w:pPr>
            <w:r w:rsidRPr="009D6459">
              <w:rPr>
                <w:color w:val="000000"/>
                <w:sz w:val="24"/>
                <w:szCs w:val="24"/>
              </w:rPr>
              <w:t xml:space="preserve">Заказчик принимает решение об одностороннем отказе от исполнения контракта по основаниям, предусмотренным статьей 95 Закона </w:t>
            </w:r>
            <w:r w:rsidR="00A776E2">
              <w:rPr>
                <w:color w:val="000000"/>
                <w:sz w:val="24"/>
                <w:szCs w:val="24"/>
              </w:rPr>
              <w:t xml:space="preserve">№ </w:t>
            </w:r>
            <w:r w:rsidRPr="009D6459">
              <w:rPr>
                <w:color w:val="000000"/>
                <w:sz w:val="24"/>
                <w:szCs w:val="24"/>
              </w:rPr>
              <w:t>44-ФЗ, Гражданским кодексом Российской Федерации, проектом контракта</w:t>
            </w:r>
          </w:p>
        </w:tc>
      </w:tr>
      <w:tr w:rsidR="0092145C" w:rsidRPr="009D6459" w:rsidTr="0059621F">
        <w:tc>
          <w:tcPr>
            <w:tcW w:w="675" w:type="dxa"/>
          </w:tcPr>
          <w:p w:rsidR="0092145C" w:rsidRDefault="0092145C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92145C" w:rsidRPr="009D6459" w:rsidRDefault="0092145C" w:rsidP="00044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378" w:type="dxa"/>
          </w:tcPr>
          <w:p w:rsidR="0092145C" w:rsidRPr="0092145C" w:rsidRDefault="0092145C" w:rsidP="00921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 </w:t>
            </w:r>
            <w:r w:rsidRPr="0092145C">
              <w:rPr>
                <w:sz w:val="24"/>
                <w:szCs w:val="24"/>
              </w:rPr>
              <w:t>предупрежд</w:t>
            </w:r>
            <w:r>
              <w:rPr>
                <w:sz w:val="24"/>
                <w:szCs w:val="24"/>
              </w:rPr>
              <w:t>ает участников электронного аукциона</w:t>
            </w:r>
            <w:r w:rsidRPr="0092145C">
              <w:rPr>
                <w:sz w:val="24"/>
                <w:szCs w:val="24"/>
              </w:rPr>
              <w:t xml:space="preserve"> об административной и уголовной ответственности за нарушение требований </w:t>
            </w:r>
            <w:hyperlink r:id="rId23" w:anchor="/document/12148517/entry/2" w:history="1">
              <w:r w:rsidRPr="0092145C">
                <w:rPr>
                  <w:rStyle w:val="a8"/>
                  <w:color w:val="auto"/>
                  <w:sz w:val="24"/>
                  <w:szCs w:val="24"/>
                  <w:u w:val="none"/>
                </w:rPr>
                <w:t>антимонопольного законодательства</w:t>
              </w:r>
            </w:hyperlink>
            <w:r w:rsidRPr="0092145C">
              <w:rPr>
                <w:sz w:val="24"/>
                <w:szCs w:val="24"/>
              </w:rPr>
              <w:t xml:space="preserve"> Российской Федерации о запрете участия в ограничивающих конкуренцию соглашениях, осуществления ограничивающих конкуренцию согласованных действий.</w:t>
            </w:r>
          </w:p>
        </w:tc>
      </w:tr>
    </w:tbl>
    <w:p w:rsidR="00DD7B58" w:rsidRDefault="00DD7B58" w:rsidP="00AF4867">
      <w:pPr>
        <w:jc w:val="center"/>
        <w:outlineLvl w:val="0"/>
        <w:rPr>
          <w:b/>
          <w:sz w:val="22"/>
          <w:szCs w:val="22"/>
        </w:rPr>
      </w:pPr>
      <w:bookmarkStart w:id="5" w:name="_Toc380576086"/>
      <w:bookmarkStart w:id="6" w:name="_Toc380576056"/>
      <w:bookmarkStart w:id="7" w:name="_Toc380136465"/>
      <w:bookmarkStart w:id="8" w:name="_Toc380136247"/>
      <w:bookmarkEnd w:id="1"/>
      <w:bookmarkEnd w:id="2"/>
      <w:bookmarkEnd w:id="3"/>
      <w:bookmarkEnd w:id="4"/>
    </w:p>
    <w:p w:rsidR="009D6459" w:rsidRDefault="009D6459" w:rsidP="00947FB9">
      <w:pPr>
        <w:outlineLvl w:val="0"/>
        <w:rPr>
          <w:b/>
          <w:sz w:val="22"/>
          <w:szCs w:val="22"/>
        </w:rPr>
      </w:pPr>
    </w:p>
    <w:p w:rsidR="009D6459" w:rsidRDefault="009D6459" w:rsidP="00947FB9">
      <w:pPr>
        <w:outlineLvl w:val="0"/>
        <w:rPr>
          <w:b/>
          <w:sz w:val="22"/>
          <w:szCs w:val="22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bookmarkEnd w:id="5"/>
    <w:bookmarkEnd w:id="6"/>
    <w:bookmarkEnd w:id="7"/>
    <w:bookmarkEnd w:id="8"/>
    <w:p w:rsidR="009D6459" w:rsidRDefault="009D6459" w:rsidP="009D6459">
      <w:pPr>
        <w:outlineLvl w:val="0"/>
        <w:rPr>
          <w:b/>
          <w:sz w:val="24"/>
          <w:szCs w:val="24"/>
        </w:rPr>
      </w:pPr>
    </w:p>
    <w:sectPr w:rsidR="009D6459" w:rsidSect="00F478DC">
      <w:pgSz w:w="11906" w:h="16838"/>
      <w:pgMar w:top="425" w:right="567" w:bottom="567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4FD8"/>
    <w:multiLevelType w:val="hybridMultilevel"/>
    <w:tmpl w:val="807A6E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33C4B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C56CD"/>
    <w:multiLevelType w:val="multilevel"/>
    <w:tmpl w:val="6ACCA3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724E50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122A5"/>
    <w:multiLevelType w:val="multilevel"/>
    <w:tmpl w:val="A566A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5">
    <w:nsid w:val="1D8661F7"/>
    <w:multiLevelType w:val="hybridMultilevel"/>
    <w:tmpl w:val="187EF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</w:lvl>
    <w:lvl w:ilvl="3" w:tplc="0419000F" w:tentative="1">
      <w:start w:val="1"/>
      <w:numFmt w:val="decimal"/>
      <w:lvlText w:val="%4."/>
      <w:lvlJc w:val="left"/>
      <w:pPr>
        <w:ind w:left="3203" w:hanging="360"/>
      </w:p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</w:lvl>
    <w:lvl w:ilvl="6" w:tplc="0419000F" w:tentative="1">
      <w:start w:val="1"/>
      <w:numFmt w:val="decimal"/>
      <w:lvlText w:val="%7."/>
      <w:lvlJc w:val="left"/>
      <w:pPr>
        <w:ind w:left="5363" w:hanging="360"/>
      </w:p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6">
    <w:nsid w:val="204A732C"/>
    <w:multiLevelType w:val="hybridMultilevel"/>
    <w:tmpl w:val="7D48A78C"/>
    <w:lvl w:ilvl="0" w:tplc="B170C4AC">
      <w:start w:val="1"/>
      <w:numFmt w:val="decimal"/>
      <w:lvlText w:val="%1)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66B95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285E99"/>
    <w:multiLevelType w:val="hybridMultilevel"/>
    <w:tmpl w:val="E43C7C46"/>
    <w:lvl w:ilvl="0" w:tplc="1D9A0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B08CD"/>
    <w:multiLevelType w:val="hybridMultilevel"/>
    <w:tmpl w:val="CBCA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D62D1B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2F5D46"/>
    <w:multiLevelType w:val="hybridMultilevel"/>
    <w:tmpl w:val="FC82AD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A567A"/>
    <w:multiLevelType w:val="hybridMultilevel"/>
    <w:tmpl w:val="4C14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059E6"/>
    <w:multiLevelType w:val="multilevel"/>
    <w:tmpl w:val="A92EF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13059E"/>
    <w:multiLevelType w:val="hybridMultilevel"/>
    <w:tmpl w:val="FC9EF532"/>
    <w:lvl w:ilvl="0" w:tplc="13725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D2174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F53E6C"/>
    <w:multiLevelType w:val="hybridMultilevel"/>
    <w:tmpl w:val="37CE5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77988"/>
    <w:multiLevelType w:val="multilevel"/>
    <w:tmpl w:val="707A559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9">
    <w:nsid w:val="78D84B47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0A3FC5"/>
    <w:multiLevelType w:val="multilevel"/>
    <w:tmpl w:val="A7BC5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0"/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19"/>
  </w:num>
  <w:num w:numId="10">
    <w:abstractNumId w:val="6"/>
  </w:num>
  <w:num w:numId="11">
    <w:abstractNumId w:val="7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5"/>
  </w:num>
  <w:num w:numId="17">
    <w:abstractNumId w:val="4"/>
  </w:num>
  <w:num w:numId="18">
    <w:abstractNumId w:val="18"/>
  </w:num>
  <w:num w:numId="19">
    <w:abstractNumId w:val="0"/>
  </w:num>
  <w:num w:numId="20">
    <w:abstractNumId w:val="3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D0C"/>
    <w:rsid w:val="00005BE6"/>
    <w:rsid w:val="000065D7"/>
    <w:rsid w:val="00007A96"/>
    <w:rsid w:val="00012392"/>
    <w:rsid w:val="00012CBE"/>
    <w:rsid w:val="000173DB"/>
    <w:rsid w:val="0002171A"/>
    <w:rsid w:val="00027C07"/>
    <w:rsid w:val="00031CDE"/>
    <w:rsid w:val="00032041"/>
    <w:rsid w:val="00035374"/>
    <w:rsid w:val="00040690"/>
    <w:rsid w:val="00043535"/>
    <w:rsid w:val="00043553"/>
    <w:rsid w:val="00044DD9"/>
    <w:rsid w:val="00044F4B"/>
    <w:rsid w:val="000569B1"/>
    <w:rsid w:val="00057B8E"/>
    <w:rsid w:val="00062DCF"/>
    <w:rsid w:val="00067DE1"/>
    <w:rsid w:val="00071C2D"/>
    <w:rsid w:val="00072C79"/>
    <w:rsid w:val="00072F21"/>
    <w:rsid w:val="0007766C"/>
    <w:rsid w:val="000778F4"/>
    <w:rsid w:val="00077BAC"/>
    <w:rsid w:val="00083CB2"/>
    <w:rsid w:val="000844BD"/>
    <w:rsid w:val="00084732"/>
    <w:rsid w:val="000912CC"/>
    <w:rsid w:val="000A073B"/>
    <w:rsid w:val="000A28AC"/>
    <w:rsid w:val="000A6427"/>
    <w:rsid w:val="000A752C"/>
    <w:rsid w:val="000B0E5C"/>
    <w:rsid w:val="000B3A23"/>
    <w:rsid w:val="000C1627"/>
    <w:rsid w:val="000C1DA4"/>
    <w:rsid w:val="000C2B60"/>
    <w:rsid w:val="000C48A8"/>
    <w:rsid w:val="000C4F50"/>
    <w:rsid w:val="000C6C54"/>
    <w:rsid w:val="000D0504"/>
    <w:rsid w:val="000D08C7"/>
    <w:rsid w:val="000D1F13"/>
    <w:rsid w:val="000D2C84"/>
    <w:rsid w:val="000D3FBF"/>
    <w:rsid w:val="000D5D3E"/>
    <w:rsid w:val="000D6381"/>
    <w:rsid w:val="000E58EB"/>
    <w:rsid w:val="000E6D37"/>
    <w:rsid w:val="000F0D54"/>
    <w:rsid w:val="000F1184"/>
    <w:rsid w:val="000F5E26"/>
    <w:rsid w:val="0010061D"/>
    <w:rsid w:val="00102C5B"/>
    <w:rsid w:val="00105586"/>
    <w:rsid w:val="00107379"/>
    <w:rsid w:val="00114A6A"/>
    <w:rsid w:val="00114F4D"/>
    <w:rsid w:val="00115185"/>
    <w:rsid w:val="00120062"/>
    <w:rsid w:val="00121EE5"/>
    <w:rsid w:val="00133341"/>
    <w:rsid w:val="00137848"/>
    <w:rsid w:val="00137BE2"/>
    <w:rsid w:val="0014070B"/>
    <w:rsid w:val="001410A4"/>
    <w:rsid w:val="00142894"/>
    <w:rsid w:val="00145ACC"/>
    <w:rsid w:val="00146785"/>
    <w:rsid w:val="00147866"/>
    <w:rsid w:val="00151E05"/>
    <w:rsid w:val="0015308D"/>
    <w:rsid w:val="00153195"/>
    <w:rsid w:val="0015425D"/>
    <w:rsid w:val="001645FE"/>
    <w:rsid w:val="00166101"/>
    <w:rsid w:val="00166B79"/>
    <w:rsid w:val="001670C2"/>
    <w:rsid w:val="00171611"/>
    <w:rsid w:val="0017588A"/>
    <w:rsid w:val="00175DDB"/>
    <w:rsid w:val="001764C1"/>
    <w:rsid w:val="0018027F"/>
    <w:rsid w:val="00184364"/>
    <w:rsid w:val="0018627D"/>
    <w:rsid w:val="00187C58"/>
    <w:rsid w:val="00194C69"/>
    <w:rsid w:val="00195273"/>
    <w:rsid w:val="001A7F46"/>
    <w:rsid w:val="001B2FA9"/>
    <w:rsid w:val="001B443D"/>
    <w:rsid w:val="001C0612"/>
    <w:rsid w:val="001C2A02"/>
    <w:rsid w:val="001C58E7"/>
    <w:rsid w:val="001D0E87"/>
    <w:rsid w:val="001D52D8"/>
    <w:rsid w:val="001E42A2"/>
    <w:rsid w:val="001E5EEC"/>
    <w:rsid w:val="001F048B"/>
    <w:rsid w:val="001F3CFD"/>
    <w:rsid w:val="001F4695"/>
    <w:rsid w:val="00200E55"/>
    <w:rsid w:val="00205DB9"/>
    <w:rsid w:val="00205FF3"/>
    <w:rsid w:val="002102D7"/>
    <w:rsid w:val="00210868"/>
    <w:rsid w:val="00213168"/>
    <w:rsid w:val="002143A8"/>
    <w:rsid w:val="00223091"/>
    <w:rsid w:val="00223E9C"/>
    <w:rsid w:val="00224299"/>
    <w:rsid w:val="00230051"/>
    <w:rsid w:val="00236468"/>
    <w:rsid w:val="00236876"/>
    <w:rsid w:val="00237BCC"/>
    <w:rsid w:val="002407C4"/>
    <w:rsid w:val="00240C8F"/>
    <w:rsid w:val="002411E1"/>
    <w:rsid w:val="00245521"/>
    <w:rsid w:val="00246971"/>
    <w:rsid w:val="0025397B"/>
    <w:rsid w:val="00254CDC"/>
    <w:rsid w:val="0025687F"/>
    <w:rsid w:val="00256C62"/>
    <w:rsid w:val="002629B2"/>
    <w:rsid w:val="00263944"/>
    <w:rsid w:val="00274435"/>
    <w:rsid w:val="002758BA"/>
    <w:rsid w:val="00275B0F"/>
    <w:rsid w:val="002766DB"/>
    <w:rsid w:val="00277999"/>
    <w:rsid w:val="00280C80"/>
    <w:rsid w:val="002821D5"/>
    <w:rsid w:val="0029386A"/>
    <w:rsid w:val="0029477F"/>
    <w:rsid w:val="002976F6"/>
    <w:rsid w:val="002A5884"/>
    <w:rsid w:val="002B3240"/>
    <w:rsid w:val="002B3478"/>
    <w:rsid w:val="002B5C3C"/>
    <w:rsid w:val="002C1322"/>
    <w:rsid w:val="002C1C83"/>
    <w:rsid w:val="002C3138"/>
    <w:rsid w:val="002D05CC"/>
    <w:rsid w:val="002D0E79"/>
    <w:rsid w:val="002D0F49"/>
    <w:rsid w:val="002D3FB3"/>
    <w:rsid w:val="002D61A9"/>
    <w:rsid w:val="002E2500"/>
    <w:rsid w:val="002E5F76"/>
    <w:rsid w:val="002E7B0E"/>
    <w:rsid w:val="003001DE"/>
    <w:rsid w:val="0030523C"/>
    <w:rsid w:val="00310C68"/>
    <w:rsid w:val="00311A08"/>
    <w:rsid w:val="00311F0E"/>
    <w:rsid w:val="00312F41"/>
    <w:rsid w:val="0031448C"/>
    <w:rsid w:val="003176C1"/>
    <w:rsid w:val="003237A5"/>
    <w:rsid w:val="0032698C"/>
    <w:rsid w:val="003324D0"/>
    <w:rsid w:val="00336BDD"/>
    <w:rsid w:val="0033769E"/>
    <w:rsid w:val="00341929"/>
    <w:rsid w:val="003419A8"/>
    <w:rsid w:val="0034286E"/>
    <w:rsid w:val="00344018"/>
    <w:rsid w:val="003440E6"/>
    <w:rsid w:val="00345D5F"/>
    <w:rsid w:val="0034665F"/>
    <w:rsid w:val="0035180F"/>
    <w:rsid w:val="00351818"/>
    <w:rsid w:val="003612F0"/>
    <w:rsid w:val="00361B17"/>
    <w:rsid w:val="00367721"/>
    <w:rsid w:val="00373420"/>
    <w:rsid w:val="0038279F"/>
    <w:rsid w:val="003838DC"/>
    <w:rsid w:val="00384199"/>
    <w:rsid w:val="00385F1E"/>
    <w:rsid w:val="00386FD7"/>
    <w:rsid w:val="00394746"/>
    <w:rsid w:val="0039496E"/>
    <w:rsid w:val="00395847"/>
    <w:rsid w:val="00397861"/>
    <w:rsid w:val="003A465A"/>
    <w:rsid w:val="003A5599"/>
    <w:rsid w:val="003A5CDC"/>
    <w:rsid w:val="003B0BA5"/>
    <w:rsid w:val="003B4587"/>
    <w:rsid w:val="003C0A2A"/>
    <w:rsid w:val="003C7042"/>
    <w:rsid w:val="003D6221"/>
    <w:rsid w:val="003D7E1C"/>
    <w:rsid w:val="003E038F"/>
    <w:rsid w:val="003E4388"/>
    <w:rsid w:val="003E76F1"/>
    <w:rsid w:val="003E7A78"/>
    <w:rsid w:val="003F0166"/>
    <w:rsid w:val="003F113F"/>
    <w:rsid w:val="003F14CD"/>
    <w:rsid w:val="003F18CE"/>
    <w:rsid w:val="003F41F8"/>
    <w:rsid w:val="003F5ACE"/>
    <w:rsid w:val="003F61EE"/>
    <w:rsid w:val="00403CCC"/>
    <w:rsid w:val="0040696D"/>
    <w:rsid w:val="004101B5"/>
    <w:rsid w:val="00410C16"/>
    <w:rsid w:val="004113C8"/>
    <w:rsid w:val="0041276A"/>
    <w:rsid w:val="004138BB"/>
    <w:rsid w:val="004143F1"/>
    <w:rsid w:val="00417FB8"/>
    <w:rsid w:val="0042051F"/>
    <w:rsid w:val="00422E2C"/>
    <w:rsid w:val="004274BD"/>
    <w:rsid w:val="00432A79"/>
    <w:rsid w:val="00433F7D"/>
    <w:rsid w:val="00436590"/>
    <w:rsid w:val="00437903"/>
    <w:rsid w:val="00452027"/>
    <w:rsid w:val="00452689"/>
    <w:rsid w:val="0045362D"/>
    <w:rsid w:val="004561FF"/>
    <w:rsid w:val="00474103"/>
    <w:rsid w:val="004753C7"/>
    <w:rsid w:val="00477B97"/>
    <w:rsid w:val="00482A4A"/>
    <w:rsid w:val="00484398"/>
    <w:rsid w:val="004906CE"/>
    <w:rsid w:val="004936B2"/>
    <w:rsid w:val="004939F6"/>
    <w:rsid w:val="0049439D"/>
    <w:rsid w:val="004954DB"/>
    <w:rsid w:val="004A7276"/>
    <w:rsid w:val="004B387D"/>
    <w:rsid w:val="004B571A"/>
    <w:rsid w:val="004B7CC3"/>
    <w:rsid w:val="004C028F"/>
    <w:rsid w:val="004C28D5"/>
    <w:rsid w:val="004C5B4C"/>
    <w:rsid w:val="004C623C"/>
    <w:rsid w:val="004D528E"/>
    <w:rsid w:val="004E008D"/>
    <w:rsid w:val="004E36FE"/>
    <w:rsid w:val="004F62A5"/>
    <w:rsid w:val="004F74C6"/>
    <w:rsid w:val="00505BCE"/>
    <w:rsid w:val="005071B0"/>
    <w:rsid w:val="005071B3"/>
    <w:rsid w:val="00515686"/>
    <w:rsid w:val="00521512"/>
    <w:rsid w:val="00526AF7"/>
    <w:rsid w:val="00530F75"/>
    <w:rsid w:val="00535D0F"/>
    <w:rsid w:val="00540F7C"/>
    <w:rsid w:val="00543D19"/>
    <w:rsid w:val="00554765"/>
    <w:rsid w:val="005613A8"/>
    <w:rsid w:val="00564119"/>
    <w:rsid w:val="00564B9E"/>
    <w:rsid w:val="0056626F"/>
    <w:rsid w:val="00570EA6"/>
    <w:rsid w:val="0057784D"/>
    <w:rsid w:val="00581665"/>
    <w:rsid w:val="00581AF0"/>
    <w:rsid w:val="00583DB2"/>
    <w:rsid w:val="0059621F"/>
    <w:rsid w:val="00596BBF"/>
    <w:rsid w:val="0059774E"/>
    <w:rsid w:val="005A1DB3"/>
    <w:rsid w:val="005A1F56"/>
    <w:rsid w:val="005B13DC"/>
    <w:rsid w:val="005B236A"/>
    <w:rsid w:val="005B27A8"/>
    <w:rsid w:val="005B448E"/>
    <w:rsid w:val="005B5875"/>
    <w:rsid w:val="005B71C4"/>
    <w:rsid w:val="005B765E"/>
    <w:rsid w:val="005C0A2E"/>
    <w:rsid w:val="005C15BF"/>
    <w:rsid w:val="005C1BF2"/>
    <w:rsid w:val="005C20F7"/>
    <w:rsid w:val="005C4145"/>
    <w:rsid w:val="005C6E20"/>
    <w:rsid w:val="005C710F"/>
    <w:rsid w:val="005D0873"/>
    <w:rsid w:val="005D15AB"/>
    <w:rsid w:val="005D729A"/>
    <w:rsid w:val="005E0CE5"/>
    <w:rsid w:val="005E5EF4"/>
    <w:rsid w:val="005F331E"/>
    <w:rsid w:val="005F43B6"/>
    <w:rsid w:val="005F583B"/>
    <w:rsid w:val="005F7F3E"/>
    <w:rsid w:val="00600F48"/>
    <w:rsid w:val="00607CD7"/>
    <w:rsid w:val="00612170"/>
    <w:rsid w:val="00612F4E"/>
    <w:rsid w:val="00613BC6"/>
    <w:rsid w:val="00615F92"/>
    <w:rsid w:val="0062213A"/>
    <w:rsid w:val="00625D62"/>
    <w:rsid w:val="0062731E"/>
    <w:rsid w:val="00630E9A"/>
    <w:rsid w:val="00631311"/>
    <w:rsid w:val="00632478"/>
    <w:rsid w:val="00632ADE"/>
    <w:rsid w:val="00632C57"/>
    <w:rsid w:val="00632EF3"/>
    <w:rsid w:val="006401B9"/>
    <w:rsid w:val="00641BAA"/>
    <w:rsid w:val="00641BC1"/>
    <w:rsid w:val="00647348"/>
    <w:rsid w:val="00663985"/>
    <w:rsid w:val="00667331"/>
    <w:rsid w:val="00667E66"/>
    <w:rsid w:val="00671E57"/>
    <w:rsid w:val="00672278"/>
    <w:rsid w:val="00680568"/>
    <w:rsid w:val="00680B63"/>
    <w:rsid w:val="00684A87"/>
    <w:rsid w:val="006900F7"/>
    <w:rsid w:val="00691944"/>
    <w:rsid w:val="006919EC"/>
    <w:rsid w:val="00692AAC"/>
    <w:rsid w:val="00693496"/>
    <w:rsid w:val="00695B81"/>
    <w:rsid w:val="006A0876"/>
    <w:rsid w:val="006A3216"/>
    <w:rsid w:val="006A7379"/>
    <w:rsid w:val="006A7FF5"/>
    <w:rsid w:val="006B1343"/>
    <w:rsid w:val="006B2647"/>
    <w:rsid w:val="006B4BAE"/>
    <w:rsid w:val="006B58F2"/>
    <w:rsid w:val="006B7E88"/>
    <w:rsid w:val="006C6F75"/>
    <w:rsid w:val="006D18C2"/>
    <w:rsid w:val="006D1977"/>
    <w:rsid w:val="006D210C"/>
    <w:rsid w:val="006D4D3A"/>
    <w:rsid w:val="006D4F71"/>
    <w:rsid w:val="006D6445"/>
    <w:rsid w:val="006E2910"/>
    <w:rsid w:val="006E375C"/>
    <w:rsid w:val="006E784C"/>
    <w:rsid w:val="006F313B"/>
    <w:rsid w:val="006F4C10"/>
    <w:rsid w:val="006F7194"/>
    <w:rsid w:val="007027B8"/>
    <w:rsid w:val="0070563D"/>
    <w:rsid w:val="007071EB"/>
    <w:rsid w:val="007125CC"/>
    <w:rsid w:val="00712F09"/>
    <w:rsid w:val="0071574E"/>
    <w:rsid w:val="00716379"/>
    <w:rsid w:val="00721EA4"/>
    <w:rsid w:val="00722D77"/>
    <w:rsid w:val="00722D7F"/>
    <w:rsid w:val="007265A2"/>
    <w:rsid w:val="007272BD"/>
    <w:rsid w:val="00732580"/>
    <w:rsid w:val="00735027"/>
    <w:rsid w:val="007356A8"/>
    <w:rsid w:val="00737583"/>
    <w:rsid w:val="007447C3"/>
    <w:rsid w:val="00745351"/>
    <w:rsid w:val="00746E25"/>
    <w:rsid w:val="00747F28"/>
    <w:rsid w:val="00750D75"/>
    <w:rsid w:val="00751D54"/>
    <w:rsid w:val="0075234B"/>
    <w:rsid w:val="0075286A"/>
    <w:rsid w:val="00757063"/>
    <w:rsid w:val="00761406"/>
    <w:rsid w:val="00761977"/>
    <w:rsid w:val="00763AC6"/>
    <w:rsid w:val="00766344"/>
    <w:rsid w:val="00771C13"/>
    <w:rsid w:val="007731F0"/>
    <w:rsid w:val="00774D89"/>
    <w:rsid w:val="00775B2A"/>
    <w:rsid w:val="00776F57"/>
    <w:rsid w:val="0078048A"/>
    <w:rsid w:val="00781243"/>
    <w:rsid w:val="0078233C"/>
    <w:rsid w:val="0078378D"/>
    <w:rsid w:val="00785C80"/>
    <w:rsid w:val="00791538"/>
    <w:rsid w:val="00791BF1"/>
    <w:rsid w:val="00792BF0"/>
    <w:rsid w:val="00793B81"/>
    <w:rsid w:val="0079542A"/>
    <w:rsid w:val="007969E8"/>
    <w:rsid w:val="00797AEC"/>
    <w:rsid w:val="00797E92"/>
    <w:rsid w:val="007A3941"/>
    <w:rsid w:val="007A5D72"/>
    <w:rsid w:val="007B05F0"/>
    <w:rsid w:val="007B0AFD"/>
    <w:rsid w:val="007B35C9"/>
    <w:rsid w:val="007B3FAD"/>
    <w:rsid w:val="007B6EC5"/>
    <w:rsid w:val="007C0720"/>
    <w:rsid w:val="007C2948"/>
    <w:rsid w:val="007C569D"/>
    <w:rsid w:val="007D07C8"/>
    <w:rsid w:val="007D34F5"/>
    <w:rsid w:val="007D404B"/>
    <w:rsid w:val="007D6BC0"/>
    <w:rsid w:val="007D793B"/>
    <w:rsid w:val="007E6B6F"/>
    <w:rsid w:val="007F0D3C"/>
    <w:rsid w:val="007F0DD6"/>
    <w:rsid w:val="007F1017"/>
    <w:rsid w:val="007F1756"/>
    <w:rsid w:val="007F4578"/>
    <w:rsid w:val="007F6501"/>
    <w:rsid w:val="007F6D5B"/>
    <w:rsid w:val="0081712A"/>
    <w:rsid w:val="00822140"/>
    <w:rsid w:val="00824A82"/>
    <w:rsid w:val="00825445"/>
    <w:rsid w:val="0082602F"/>
    <w:rsid w:val="008303BC"/>
    <w:rsid w:val="00831038"/>
    <w:rsid w:val="008336DD"/>
    <w:rsid w:val="00837690"/>
    <w:rsid w:val="008401F0"/>
    <w:rsid w:val="0084119E"/>
    <w:rsid w:val="00841377"/>
    <w:rsid w:val="00844253"/>
    <w:rsid w:val="0084594C"/>
    <w:rsid w:val="00847D90"/>
    <w:rsid w:val="008525B7"/>
    <w:rsid w:val="008540B1"/>
    <w:rsid w:val="008542C6"/>
    <w:rsid w:val="00854ED1"/>
    <w:rsid w:val="008562F4"/>
    <w:rsid w:val="00856CC5"/>
    <w:rsid w:val="00863900"/>
    <w:rsid w:val="00865123"/>
    <w:rsid w:val="008710F2"/>
    <w:rsid w:val="0087398A"/>
    <w:rsid w:val="00874020"/>
    <w:rsid w:val="00874714"/>
    <w:rsid w:val="00874D68"/>
    <w:rsid w:val="00875773"/>
    <w:rsid w:val="0087759A"/>
    <w:rsid w:val="00877F25"/>
    <w:rsid w:val="008822D1"/>
    <w:rsid w:val="00883931"/>
    <w:rsid w:val="00884B74"/>
    <w:rsid w:val="0088590D"/>
    <w:rsid w:val="008868A6"/>
    <w:rsid w:val="00887A2B"/>
    <w:rsid w:val="008956B8"/>
    <w:rsid w:val="008A0E86"/>
    <w:rsid w:val="008A4115"/>
    <w:rsid w:val="008A7D40"/>
    <w:rsid w:val="008B2C9B"/>
    <w:rsid w:val="008B3773"/>
    <w:rsid w:val="008B7026"/>
    <w:rsid w:val="008B7AD8"/>
    <w:rsid w:val="008C0609"/>
    <w:rsid w:val="008C2F5D"/>
    <w:rsid w:val="008C3EA5"/>
    <w:rsid w:val="008C53A7"/>
    <w:rsid w:val="008C6281"/>
    <w:rsid w:val="008C697A"/>
    <w:rsid w:val="008D1F81"/>
    <w:rsid w:val="008D348C"/>
    <w:rsid w:val="008E3C56"/>
    <w:rsid w:val="008E5914"/>
    <w:rsid w:val="008E7973"/>
    <w:rsid w:val="008F2678"/>
    <w:rsid w:val="008F304C"/>
    <w:rsid w:val="008F4545"/>
    <w:rsid w:val="008F7E5B"/>
    <w:rsid w:val="00900273"/>
    <w:rsid w:val="009016E5"/>
    <w:rsid w:val="009026D2"/>
    <w:rsid w:val="009034CC"/>
    <w:rsid w:val="0090535B"/>
    <w:rsid w:val="00907796"/>
    <w:rsid w:val="00915D19"/>
    <w:rsid w:val="00916A88"/>
    <w:rsid w:val="009204A1"/>
    <w:rsid w:val="0092145C"/>
    <w:rsid w:val="00926A20"/>
    <w:rsid w:val="00930A07"/>
    <w:rsid w:val="00933159"/>
    <w:rsid w:val="00935D53"/>
    <w:rsid w:val="00943B81"/>
    <w:rsid w:val="00943C81"/>
    <w:rsid w:val="00945167"/>
    <w:rsid w:val="00945473"/>
    <w:rsid w:val="00947FB9"/>
    <w:rsid w:val="009507E7"/>
    <w:rsid w:val="00951BDB"/>
    <w:rsid w:val="00952411"/>
    <w:rsid w:val="009534CC"/>
    <w:rsid w:val="00957269"/>
    <w:rsid w:val="00962080"/>
    <w:rsid w:val="00963FE7"/>
    <w:rsid w:val="00965DD4"/>
    <w:rsid w:val="00965FC9"/>
    <w:rsid w:val="00966ADA"/>
    <w:rsid w:val="00970252"/>
    <w:rsid w:val="00972239"/>
    <w:rsid w:val="00974A69"/>
    <w:rsid w:val="00975B4F"/>
    <w:rsid w:val="009845BD"/>
    <w:rsid w:val="009849A8"/>
    <w:rsid w:val="009850D0"/>
    <w:rsid w:val="00996ECF"/>
    <w:rsid w:val="009976D9"/>
    <w:rsid w:val="009A0E20"/>
    <w:rsid w:val="009A1A1C"/>
    <w:rsid w:val="009B028F"/>
    <w:rsid w:val="009B0391"/>
    <w:rsid w:val="009B47D5"/>
    <w:rsid w:val="009B7699"/>
    <w:rsid w:val="009C0FD9"/>
    <w:rsid w:val="009C1296"/>
    <w:rsid w:val="009D4583"/>
    <w:rsid w:val="009D5858"/>
    <w:rsid w:val="009D59D5"/>
    <w:rsid w:val="009D6459"/>
    <w:rsid w:val="009D71A3"/>
    <w:rsid w:val="009D7369"/>
    <w:rsid w:val="009D756F"/>
    <w:rsid w:val="009E400E"/>
    <w:rsid w:val="009E4704"/>
    <w:rsid w:val="009E6495"/>
    <w:rsid w:val="009E6D8C"/>
    <w:rsid w:val="009F02F9"/>
    <w:rsid w:val="009F494C"/>
    <w:rsid w:val="009F4BFF"/>
    <w:rsid w:val="00A0152B"/>
    <w:rsid w:val="00A03B1F"/>
    <w:rsid w:val="00A067C8"/>
    <w:rsid w:val="00A11525"/>
    <w:rsid w:val="00A13418"/>
    <w:rsid w:val="00A139E5"/>
    <w:rsid w:val="00A15416"/>
    <w:rsid w:val="00A221A9"/>
    <w:rsid w:val="00A2232A"/>
    <w:rsid w:val="00A22A0B"/>
    <w:rsid w:val="00A33B63"/>
    <w:rsid w:val="00A34A08"/>
    <w:rsid w:val="00A35831"/>
    <w:rsid w:val="00A427B7"/>
    <w:rsid w:val="00A44016"/>
    <w:rsid w:val="00A46580"/>
    <w:rsid w:val="00A4700B"/>
    <w:rsid w:val="00A50F62"/>
    <w:rsid w:val="00A53676"/>
    <w:rsid w:val="00A65AD1"/>
    <w:rsid w:val="00A66010"/>
    <w:rsid w:val="00A67205"/>
    <w:rsid w:val="00A70A4E"/>
    <w:rsid w:val="00A776E2"/>
    <w:rsid w:val="00A80048"/>
    <w:rsid w:val="00A866D3"/>
    <w:rsid w:val="00A91064"/>
    <w:rsid w:val="00A93484"/>
    <w:rsid w:val="00A94037"/>
    <w:rsid w:val="00A97B72"/>
    <w:rsid w:val="00AB2B12"/>
    <w:rsid w:val="00AB2CDB"/>
    <w:rsid w:val="00AB33DB"/>
    <w:rsid w:val="00AC14EE"/>
    <w:rsid w:val="00AC1783"/>
    <w:rsid w:val="00AC47B3"/>
    <w:rsid w:val="00AC4BED"/>
    <w:rsid w:val="00AD0549"/>
    <w:rsid w:val="00AD449E"/>
    <w:rsid w:val="00AD59FC"/>
    <w:rsid w:val="00AD5E6B"/>
    <w:rsid w:val="00AD6CD3"/>
    <w:rsid w:val="00AD7D5C"/>
    <w:rsid w:val="00AE0A56"/>
    <w:rsid w:val="00AE1A0E"/>
    <w:rsid w:val="00AE6A8C"/>
    <w:rsid w:val="00AF0631"/>
    <w:rsid w:val="00AF2DAF"/>
    <w:rsid w:val="00AF4034"/>
    <w:rsid w:val="00AF4867"/>
    <w:rsid w:val="00AF5832"/>
    <w:rsid w:val="00B00DE8"/>
    <w:rsid w:val="00B04C67"/>
    <w:rsid w:val="00B0527D"/>
    <w:rsid w:val="00B0726C"/>
    <w:rsid w:val="00B07EB7"/>
    <w:rsid w:val="00B11870"/>
    <w:rsid w:val="00B1637F"/>
    <w:rsid w:val="00B16FBB"/>
    <w:rsid w:val="00B23308"/>
    <w:rsid w:val="00B2707F"/>
    <w:rsid w:val="00B31240"/>
    <w:rsid w:val="00B31CA6"/>
    <w:rsid w:val="00B34EAB"/>
    <w:rsid w:val="00B37821"/>
    <w:rsid w:val="00B45C6A"/>
    <w:rsid w:val="00B47CC4"/>
    <w:rsid w:val="00B539F6"/>
    <w:rsid w:val="00B56486"/>
    <w:rsid w:val="00B565E8"/>
    <w:rsid w:val="00B60EED"/>
    <w:rsid w:val="00B64028"/>
    <w:rsid w:val="00B654F9"/>
    <w:rsid w:val="00B67BC2"/>
    <w:rsid w:val="00B7065B"/>
    <w:rsid w:val="00B71012"/>
    <w:rsid w:val="00B73030"/>
    <w:rsid w:val="00B73FBA"/>
    <w:rsid w:val="00B815B3"/>
    <w:rsid w:val="00B816E2"/>
    <w:rsid w:val="00B90E84"/>
    <w:rsid w:val="00B911D1"/>
    <w:rsid w:val="00B95302"/>
    <w:rsid w:val="00B957A3"/>
    <w:rsid w:val="00B9584E"/>
    <w:rsid w:val="00B95BB8"/>
    <w:rsid w:val="00BA02A4"/>
    <w:rsid w:val="00BA5423"/>
    <w:rsid w:val="00BA7F31"/>
    <w:rsid w:val="00BB0825"/>
    <w:rsid w:val="00BB1ABC"/>
    <w:rsid w:val="00BB1F02"/>
    <w:rsid w:val="00BC46AC"/>
    <w:rsid w:val="00BC6997"/>
    <w:rsid w:val="00BE3DD9"/>
    <w:rsid w:val="00BE41BD"/>
    <w:rsid w:val="00BF142C"/>
    <w:rsid w:val="00BF4251"/>
    <w:rsid w:val="00C0279A"/>
    <w:rsid w:val="00C03EA1"/>
    <w:rsid w:val="00C046BA"/>
    <w:rsid w:val="00C1086B"/>
    <w:rsid w:val="00C152D5"/>
    <w:rsid w:val="00C16992"/>
    <w:rsid w:val="00C17E10"/>
    <w:rsid w:val="00C252C3"/>
    <w:rsid w:val="00C301A2"/>
    <w:rsid w:val="00C32A5B"/>
    <w:rsid w:val="00C34C71"/>
    <w:rsid w:val="00C35979"/>
    <w:rsid w:val="00C37745"/>
    <w:rsid w:val="00C37F9E"/>
    <w:rsid w:val="00C43487"/>
    <w:rsid w:val="00C44724"/>
    <w:rsid w:val="00C50262"/>
    <w:rsid w:val="00C51529"/>
    <w:rsid w:val="00C52191"/>
    <w:rsid w:val="00C54DEA"/>
    <w:rsid w:val="00C561C7"/>
    <w:rsid w:val="00C60905"/>
    <w:rsid w:val="00C63F29"/>
    <w:rsid w:val="00C6556C"/>
    <w:rsid w:val="00C67682"/>
    <w:rsid w:val="00C70B88"/>
    <w:rsid w:val="00C71DF0"/>
    <w:rsid w:val="00C72AAE"/>
    <w:rsid w:val="00C74C6C"/>
    <w:rsid w:val="00C765DB"/>
    <w:rsid w:val="00C8135D"/>
    <w:rsid w:val="00C87F3A"/>
    <w:rsid w:val="00C910BD"/>
    <w:rsid w:val="00C91CF4"/>
    <w:rsid w:val="00C94617"/>
    <w:rsid w:val="00CA1A84"/>
    <w:rsid w:val="00CA1D9C"/>
    <w:rsid w:val="00CA212C"/>
    <w:rsid w:val="00CA3007"/>
    <w:rsid w:val="00CB4DBB"/>
    <w:rsid w:val="00CC6A33"/>
    <w:rsid w:val="00CC715C"/>
    <w:rsid w:val="00CD7CC1"/>
    <w:rsid w:val="00CE0DB5"/>
    <w:rsid w:val="00CE5003"/>
    <w:rsid w:val="00CE6FB2"/>
    <w:rsid w:val="00CF75F7"/>
    <w:rsid w:val="00D00A04"/>
    <w:rsid w:val="00D00F7F"/>
    <w:rsid w:val="00D0293B"/>
    <w:rsid w:val="00D04834"/>
    <w:rsid w:val="00D0724F"/>
    <w:rsid w:val="00D10CDA"/>
    <w:rsid w:val="00D25FE5"/>
    <w:rsid w:val="00D3135E"/>
    <w:rsid w:val="00D3348A"/>
    <w:rsid w:val="00D37287"/>
    <w:rsid w:val="00D37AA6"/>
    <w:rsid w:val="00D37FD4"/>
    <w:rsid w:val="00D42585"/>
    <w:rsid w:val="00D442DB"/>
    <w:rsid w:val="00D46374"/>
    <w:rsid w:val="00D46B83"/>
    <w:rsid w:val="00D47294"/>
    <w:rsid w:val="00D50F22"/>
    <w:rsid w:val="00D56C0E"/>
    <w:rsid w:val="00D57E18"/>
    <w:rsid w:val="00D60230"/>
    <w:rsid w:val="00D62C7B"/>
    <w:rsid w:val="00D6468F"/>
    <w:rsid w:val="00D66E5E"/>
    <w:rsid w:val="00D672A1"/>
    <w:rsid w:val="00D70776"/>
    <w:rsid w:val="00D70B9D"/>
    <w:rsid w:val="00D74194"/>
    <w:rsid w:val="00D7697C"/>
    <w:rsid w:val="00D772D1"/>
    <w:rsid w:val="00D8614B"/>
    <w:rsid w:val="00D86F09"/>
    <w:rsid w:val="00D871DA"/>
    <w:rsid w:val="00D915B3"/>
    <w:rsid w:val="00D933CB"/>
    <w:rsid w:val="00D97C7E"/>
    <w:rsid w:val="00DA0672"/>
    <w:rsid w:val="00DA0F30"/>
    <w:rsid w:val="00DA21A6"/>
    <w:rsid w:val="00DA473F"/>
    <w:rsid w:val="00DA4D0C"/>
    <w:rsid w:val="00DA673F"/>
    <w:rsid w:val="00DB13DE"/>
    <w:rsid w:val="00DB1DC9"/>
    <w:rsid w:val="00DB3A05"/>
    <w:rsid w:val="00DB4F57"/>
    <w:rsid w:val="00DC27D3"/>
    <w:rsid w:val="00DC36BC"/>
    <w:rsid w:val="00DC650B"/>
    <w:rsid w:val="00DD2985"/>
    <w:rsid w:val="00DD3FA7"/>
    <w:rsid w:val="00DD44B4"/>
    <w:rsid w:val="00DD5928"/>
    <w:rsid w:val="00DD7B58"/>
    <w:rsid w:val="00DE1CEE"/>
    <w:rsid w:val="00DE45E2"/>
    <w:rsid w:val="00DE6DF3"/>
    <w:rsid w:val="00DE7556"/>
    <w:rsid w:val="00DF32FE"/>
    <w:rsid w:val="00DF4462"/>
    <w:rsid w:val="00DF531A"/>
    <w:rsid w:val="00DF7676"/>
    <w:rsid w:val="00DF7F24"/>
    <w:rsid w:val="00E008E9"/>
    <w:rsid w:val="00E04182"/>
    <w:rsid w:val="00E12FBB"/>
    <w:rsid w:val="00E13ADE"/>
    <w:rsid w:val="00E22914"/>
    <w:rsid w:val="00E22BF4"/>
    <w:rsid w:val="00E23693"/>
    <w:rsid w:val="00E242A0"/>
    <w:rsid w:val="00E33018"/>
    <w:rsid w:val="00E341B8"/>
    <w:rsid w:val="00E40330"/>
    <w:rsid w:val="00E406A4"/>
    <w:rsid w:val="00E43DC8"/>
    <w:rsid w:val="00E4433F"/>
    <w:rsid w:val="00E44547"/>
    <w:rsid w:val="00E44A1C"/>
    <w:rsid w:val="00E464B7"/>
    <w:rsid w:val="00E53E95"/>
    <w:rsid w:val="00E549BD"/>
    <w:rsid w:val="00E5587B"/>
    <w:rsid w:val="00E578AC"/>
    <w:rsid w:val="00E64998"/>
    <w:rsid w:val="00E650FE"/>
    <w:rsid w:val="00E66C04"/>
    <w:rsid w:val="00E73F27"/>
    <w:rsid w:val="00E76F7C"/>
    <w:rsid w:val="00E80F0C"/>
    <w:rsid w:val="00E810D4"/>
    <w:rsid w:val="00E8127C"/>
    <w:rsid w:val="00E8132F"/>
    <w:rsid w:val="00E82E20"/>
    <w:rsid w:val="00E853B9"/>
    <w:rsid w:val="00E873C5"/>
    <w:rsid w:val="00E927DB"/>
    <w:rsid w:val="00E92DDE"/>
    <w:rsid w:val="00E92E64"/>
    <w:rsid w:val="00EA1CEA"/>
    <w:rsid w:val="00EA302E"/>
    <w:rsid w:val="00EA464F"/>
    <w:rsid w:val="00EA5D9C"/>
    <w:rsid w:val="00EB254A"/>
    <w:rsid w:val="00EB3142"/>
    <w:rsid w:val="00EB610E"/>
    <w:rsid w:val="00EC1B44"/>
    <w:rsid w:val="00EC2403"/>
    <w:rsid w:val="00EC2CC1"/>
    <w:rsid w:val="00EC672B"/>
    <w:rsid w:val="00EC6DD3"/>
    <w:rsid w:val="00ED0BBD"/>
    <w:rsid w:val="00ED0E00"/>
    <w:rsid w:val="00ED0FC4"/>
    <w:rsid w:val="00ED1BE7"/>
    <w:rsid w:val="00ED4583"/>
    <w:rsid w:val="00EE149C"/>
    <w:rsid w:val="00EE1944"/>
    <w:rsid w:val="00EE204E"/>
    <w:rsid w:val="00EE28F9"/>
    <w:rsid w:val="00EE4A01"/>
    <w:rsid w:val="00EE60B7"/>
    <w:rsid w:val="00EE7D6F"/>
    <w:rsid w:val="00EF0DF0"/>
    <w:rsid w:val="00EF2187"/>
    <w:rsid w:val="00EF2621"/>
    <w:rsid w:val="00EF2BC0"/>
    <w:rsid w:val="00EF4FA7"/>
    <w:rsid w:val="00F17CCB"/>
    <w:rsid w:val="00F208EC"/>
    <w:rsid w:val="00F22C6F"/>
    <w:rsid w:val="00F230DF"/>
    <w:rsid w:val="00F2453D"/>
    <w:rsid w:val="00F248A0"/>
    <w:rsid w:val="00F24DED"/>
    <w:rsid w:val="00F31068"/>
    <w:rsid w:val="00F315C7"/>
    <w:rsid w:val="00F37124"/>
    <w:rsid w:val="00F3779F"/>
    <w:rsid w:val="00F4328C"/>
    <w:rsid w:val="00F46A3F"/>
    <w:rsid w:val="00F478DC"/>
    <w:rsid w:val="00F500FB"/>
    <w:rsid w:val="00F5520D"/>
    <w:rsid w:val="00F60564"/>
    <w:rsid w:val="00F622B1"/>
    <w:rsid w:val="00F63712"/>
    <w:rsid w:val="00F63FFC"/>
    <w:rsid w:val="00F72364"/>
    <w:rsid w:val="00F74BD1"/>
    <w:rsid w:val="00F75140"/>
    <w:rsid w:val="00F75300"/>
    <w:rsid w:val="00F77762"/>
    <w:rsid w:val="00F82BFF"/>
    <w:rsid w:val="00F83BA9"/>
    <w:rsid w:val="00F83F6B"/>
    <w:rsid w:val="00F84F4F"/>
    <w:rsid w:val="00F901D5"/>
    <w:rsid w:val="00F919B6"/>
    <w:rsid w:val="00F96663"/>
    <w:rsid w:val="00F96806"/>
    <w:rsid w:val="00F97BDD"/>
    <w:rsid w:val="00FA2081"/>
    <w:rsid w:val="00FA27E3"/>
    <w:rsid w:val="00FA36FC"/>
    <w:rsid w:val="00FA463C"/>
    <w:rsid w:val="00FA721E"/>
    <w:rsid w:val="00FA767E"/>
    <w:rsid w:val="00FB0846"/>
    <w:rsid w:val="00FB10D5"/>
    <w:rsid w:val="00FB1508"/>
    <w:rsid w:val="00FB35B3"/>
    <w:rsid w:val="00FC3032"/>
    <w:rsid w:val="00FC3D3E"/>
    <w:rsid w:val="00FC564A"/>
    <w:rsid w:val="00FC73CA"/>
    <w:rsid w:val="00FC7678"/>
    <w:rsid w:val="00FD1278"/>
    <w:rsid w:val="00FD38DE"/>
    <w:rsid w:val="00FD4622"/>
    <w:rsid w:val="00FD551B"/>
    <w:rsid w:val="00FD72B9"/>
    <w:rsid w:val="00FD7AB3"/>
    <w:rsid w:val="00FD7FDE"/>
    <w:rsid w:val="00FE01D5"/>
    <w:rsid w:val="00FE0941"/>
    <w:rsid w:val="00FE09E2"/>
    <w:rsid w:val="00FE2B02"/>
    <w:rsid w:val="00FE3CC8"/>
    <w:rsid w:val="00FE71B5"/>
    <w:rsid w:val="00FE786C"/>
    <w:rsid w:val="00FF0884"/>
    <w:rsid w:val="00FF167E"/>
    <w:rsid w:val="00FF273B"/>
    <w:rsid w:val="00FF65E1"/>
    <w:rsid w:val="00FF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Название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  <w:style w:type="paragraph" w:customStyle="1" w:styleId="14">
    <w:name w:val="Без интервала1"/>
    <w:rsid w:val="008F45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33">
    <w:name w:val="Font Style33"/>
    <w:rsid w:val="008F4545"/>
    <w:rPr>
      <w:rFonts w:ascii="Times New Roman" w:hAnsi="Times New Roman" w:cs="Times New Roman"/>
      <w:sz w:val="26"/>
      <w:szCs w:val="26"/>
    </w:rPr>
  </w:style>
  <w:style w:type="character" w:customStyle="1" w:styleId="sectioninfo">
    <w:name w:val="section__info"/>
    <w:basedOn w:val="a0"/>
    <w:rsid w:val="00625D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Название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  <w:style w:type="paragraph" w:customStyle="1" w:styleId="14">
    <w:name w:val="Без интервала1"/>
    <w:rsid w:val="008F45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33">
    <w:name w:val="Font Style33"/>
    <w:rsid w:val="008F4545"/>
    <w:rPr>
      <w:rFonts w:ascii="Times New Roman" w:hAnsi="Times New Roman" w:cs="Times New Roman"/>
      <w:sz w:val="26"/>
      <w:szCs w:val="26"/>
    </w:rPr>
  </w:style>
  <w:style w:type="character" w:customStyle="1" w:styleId="sectioninfo">
    <w:name w:val="section__info"/>
    <w:basedOn w:val="a0"/>
    <w:rsid w:val="00625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9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6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697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367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9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7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p-ets.ru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AF74-BD24-4445-9A3F-57F0507E9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Каминская</dc:creator>
  <cp:lastModifiedBy>Инна Сергеевна</cp:lastModifiedBy>
  <cp:revision>2</cp:revision>
  <cp:lastPrinted>2024-01-06T18:45:00Z</cp:lastPrinted>
  <dcterms:created xsi:type="dcterms:W3CDTF">2024-01-17T04:43:00Z</dcterms:created>
  <dcterms:modified xsi:type="dcterms:W3CDTF">2024-01-17T04:43:00Z</dcterms:modified>
</cp:coreProperties>
</file>